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DC" w:rsidRPr="00DD4546" w:rsidRDefault="00DD4546" w:rsidP="00DD4546">
      <w:pPr>
        <w:jc w:val="center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Willington Public Library</w:t>
      </w:r>
    </w:p>
    <w:p w:rsidR="00DD4546" w:rsidRPr="00DD4546" w:rsidRDefault="00DD4546" w:rsidP="00DD4546">
      <w:pPr>
        <w:jc w:val="center"/>
        <w:rPr>
          <w:b/>
          <w:sz w:val="28"/>
          <w:szCs w:val="28"/>
        </w:rPr>
      </w:pPr>
      <w:bookmarkStart w:id="0" w:name="_GoBack"/>
      <w:r w:rsidRPr="00DD4546">
        <w:rPr>
          <w:b/>
          <w:sz w:val="28"/>
          <w:szCs w:val="28"/>
        </w:rPr>
        <w:t xml:space="preserve">Board of Directors </w:t>
      </w:r>
      <w:r w:rsidR="00845ADB">
        <w:rPr>
          <w:b/>
          <w:sz w:val="28"/>
          <w:szCs w:val="28"/>
        </w:rPr>
        <w:t>M</w:t>
      </w:r>
      <w:r w:rsidRPr="00DD4546">
        <w:rPr>
          <w:b/>
          <w:sz w:val="28"/>
          <w:szCs w:val="28"/>
        </w:rPr>
        <w:t>eeting</w:t>
      </w:r>
      <w:r w:rsidR="00845ADB">
        <w:rPr>
          <w:b/>
          <w:sz w:val="28"/>
          <w:szCs w:val="28"/>
        </w:rPr>
        <w:t xml:space="preserve"> Minutes</w:t>
      </w:r>
    </w:p>
    <w:bookmarkEnd w:id="0"/>
    <w:p w:rsidR="00DD4546" w:rsidRPr="00DD4546" w:rsidRDefault="007C1B4B" w:rsidP="007C1B4B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Friday, April 24, </w:t>
      </w:r>
      <w:r w:rsidR="00D70A90">
        <w:rPr>
          <w:b/>
          <w:sz w:val="28"/>
          <w:szCs w:val="28"/>
        </w:rPr>
        <w:t>2020</w:t>
      </w:r>
    </w:p>
    <w:p w:rsidR="00DD4546" w:rsidRDefault="00DD4546"/>
    <w:p w:rsidR="007C1B4B" w:rsidRPr="007C1B4B" w:rsidRDefault="007C1B4B" w:rsidP="007C1B4B">
      <w:pPr>
        <w:pStyle w:val="ListParagraph"/>
        <w:numPr>
          <w:ilvl w:val="0"/>
          <w:numId w:val="1"/>
        </w:numPr>
        <w:rPr>
          <w:b/>
          <w:sz w:val="24"/>
        </w:rPr>
      </w:pPr>
      <w:r w:rsidRPr="007C1B4B">
        <w:rPr>
          <w:b/>
          <w:sz w:val="24"/>
        </w:rPr>
        <w:t>Call to Order- Meeti</w:t>
      </w:r>
      <w:r w:rsidR="003F6AEE">
        <w:rPr>
          <w:b/>
          <w:sz w:val="24"/>
        </w:rPr>
        <w:t>n</w:t>
      </w:r>
      <w:r w:rsidRPr="007C1B4B">
        <w:rPr>
          <w:b/>
          <w:sz w:val="24"/>
        </w:rPr>
        <w:t>g has held online</w:t>
      </w:r>
      <w:r w:rsidR="003F6AEE">
        <w:rPr>
          <w:b/>
          <w:sz w:val="24"/>
        </w:rPr>
        <w:t xml:space="preserve"> per COVID- 19 requirements.</w:t>
      </w:r>
    </w:p>
    <w:p w:rsidR="00845ADB" w:rsidRDefault="009737D1">
      <w:pPr>
        <w:rPr>
          <w:b/>
          <w:sz w:val="24"/>
        </w:rPr>
      </w:pPr>
      <w:r>
        <w:rPr>
          <w:b/>
          <w:sz w:val="24"/>
        </w:rPr>
        <w:t xml:space="preserve">Present- </w:t>
      </w:r>
      <w:r w:rsidR="008A5775">
        <w:rPr>
          <w:b/>
          <w:sz w:val="24"/>
        </w:rPr>
        <w:t>Ca</w:t>
      </w:r>
      <w:r w:rsidR="008F527A">
        <w:rPr>
          <w:b/>
          <w:sz w:val="24"/>
        </w:rPr>
        <w:t xml:space="preserve">ri Donaldson, </w:t>
      </w:r>
      <w:r w:rsidR="008A5775">
        <w:rPr>
          <w:b/>
          <w:sz w:val="24"/>
        </w:rPr>
        <w:t xml:space="preserve">Elena </w:t>
      </w:r>
      <w:proofErr w:type="spellStart"/>
      <w:r w:rsidR="008A5775">
        <w:rPr>
          <w:b/>
          <w:sz w:val="24"/>
        </w:rPr>
        <w:t>Testa</w:t>
      </w:r>
      <w:proofErr w:type="spellEnd"/>
      <w:r w:rsidR="008A5775">
        <w:rPr>
          <w:b/>
          <w:sz w:val="24"/>
        </w:rPr>
        <w:t xml:space="preserve">, </w:t>
      </w:r>
      <w:r w:rsidR="008F527A">
        <w:rPr>
          <w:b/>
          <w:sz w:val="24"/>
        </w:rPr>
        <w:t xml:space="preserve">Joy </w:t>
      </w:r>
      <w:proofErr w:type="spellStart"/>
      <w:r w:rsidR="008F527A">
        <w:rPr>
          <w:b/>
          <w:sz w:val="24"/>
        </w:rPr>
        <w:t>Wrona</w:t>
      </w:r>
      <w:proofErr w:type="spellEnd"/>
      <w:r w:rsidR="008F527A"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Clevell</w:t>
      </w:r>
      <w:proofErr w:type="spellEnd"/>
      <w:r>
        <w:rPr>
          <w:b/>
          <w:sz w:val="24"/>
        </w:rPr>
        <w:t xml:space="preserve"> Roseboro</w:t>
      </w:r>
      <w:r w:rsidR="007C1B4B">
        <w:rPr>
          <w:b/>
          <w:sz w:val="24"/>
        </w:rPr>
        <w:t xml:space="preserve">, Kathy Ryan, </w:t>
      </w:r>
      <w:proofErr w:type="spellStart"/>
      <w:r w:rsidR="007C1B4B">
        <w:rPr>
          <w:b/>
          <w:sz w:val="24"/>
        </w:rPr>
        <w:t>Karenann</w:t>
      </w:r>
      <w:proofErr w:type="spellEnd"/>
      <w:r w:rsidR="007C1B4B">
        <w:rPr>
          <w:b/>
          <w:sz w:val="24"/>
        </w:rPr>
        <w:t xml:space="preserve"> </w:t>
      </w:r>
      <w:proofErr w:type="gramStart"/>
      <w:r w:rsidR="007C1B4B">
        <w:rPr>
          <w:b/>
          <w:sz w:val="24"/>
        </w:rPr>
        <w:t xml:space="preserve">Caldwell </w:t>
      </w:r>
      <w:r w:rsidR="00845ADB">
        <w:rPr>
          <w:b/>
          <w:sz w:val="24"/>
        </w:rPr>
        <w:t xml:space="preserve"> and</w:t>
      </w:r>
      <w:proofErr w:type="gramEnd"/>
      <w:r w:rsidR="00845ADB">
        <w:rPr>
          <w:b/>
          <w:sz w:val="24"/>
        </w:rPr>
        <w:t xml:space="preserve"> </w:t>
      </w:r>
      <w:r w:rsidR="008A5775">
        <w:rPr>
          <w:b/>
          <w:sz w:val="24"/>
        </w:rPr>
        <w:t>Erika Wiecenski</w:t>
      </w:r>
      <w:r w:rsidR="00845ADB">
        <w:rPr>
          <w:b/>
          <w:sz w:val="24"/>
        </w:rPr>
        <w:t>- selectwoman</w:t>
      </w:r>
      <w:r w:rsidR="003F6AEE">
        <w:rPr>
          <w:b/>
          <w:sz w:val="24"/>
        </w:rPr>
        <w:t xml:space="preserve"> along with others present online.</w:t>
      </w:r>
      <w:r>
        <w:rPr>
          <w:b/>
          <w:sz w:val="24"/>
        </w:rPr>
        <w:t xml:space="preserve"> </w:t>
      </w:r>
    </w:p>
    <w:p w:rsidR="007C1B4B" w:rsidRDefault="007C1B4B" w:rsidP="007C1B4B">
      <w:pPr>
        <w:pStyle w:val="ListParagraph"/>
        <w:numPr>
          <w:ilvl w:val="0"/>
          <w:numId w:val="1"/>
        </w:numPr>
        <w:rPr>
          <w:b/>
          <w:sz w:val="24"/>
        </w:rPr>
      </w:pPr>
      <w:r w:rsidRPr="007C1B4B">
        <w:rPr>
          <w:b/>
          <w:sz w:val="24"/>
        </w:rPr>
        <w:t>Director’s Report</w:t>
      </w:r>
    </w:p>
    <w:p w:rsidR="009D5314" w:rsidRDefault="007C1B4B" w:rsidP="007C1B4B">
      <w:pPr>
        <w:rPr>
          <w:b/>
          <w:sz w:val="24"/>
        </w:rPr>
      </w:pPr>
      <w:proofErr w:type="spellStart"/>
      <w:r>
        <w:rPr>
          <w:b/>
          <w:sz w:val="24"/>
        </w:rPr>
        <w:t>Clevell</w:t>
      </w:r>
      <w:proofErr w:type="spellEnd"/>
      <w:r>
        <w:rPr>
          <w:b/>
          <w:sz w:val="24"/>
        </w:rPr>
        <w:t xml:space="preserve"> talked about the library internet services, specifically the speed and slow performance. He discussed </w:t>
      </w:r>
      <w:r w:rsidR="009D5314">
        <w:rPr>
          <w:b/>
          <w:sz w:val="24"/>
        </w:rPr>
        <w:t>the updating of the network.</w:t>
      </w:r>
    </w:p>
    <w:p w:rsidR="007C1B4B" w:rsidRDefault="009D5314" w:rsidP="007C1B4B">
      <w:pPr>
        <w:rPr>
          <w:b/>
          <w:sz w:val="24"/>
        </w:rPr>
      </w:pPr>
      <w:r>
        <w:rPr>
          <w:b/>
          <w:sz w:val="24"/>
        </w:rPr>
        <w:t xml:space="preserve">The library is a non-essential workplace so staff have been told to remain at home and the library is closed until further notice. </w:t>
      </w:r>
      <w:r w:rsidR="007C1B4B">
        <w:rPr>
          <w:b/>
          <w:sz w:val="24"/>
        </w:rPr>
        <w:t xml:space="preserve"> </w:t>
      </w:r>
    </w:p>
    <w:p w:rsidR="009D5314" w:rsidRDefault="009D5314" w:rsidP="007C1B4B">
      <w:pPr>
        <w:rPr>
          <w:b/>
          <w:sz w:val="24"/>
        </w:rPr>
      </w:pPr>
      <w:r>
        <w:rPr>
          <w:b/>
          <w:sz w:val="24"/>
        </w:rPr>
        <w:t>The HVAC unit #3 has now been repaired using the Capital Expenditure account.</w:t>
      </w:r>
    </w:p>
    <w:p w:rsidR="009D5314" w:rsidRDefault="009D5314" w:rsidP="007C1B4B">
      <w:pPr>
        <w:rPr>
          <w:b/>
          <w:sz w:val="24"/>
        </w:rPr>
      </w:pPr>
      <w:r>
        <w:rPr>
          <w:b/>
          <w:sz w:val="24"/>
        </w:rPr>
        <w:t xml:space="preserve">A new drain unit and drain door cylinder have been installed using the Capital Expenditure account. </w:t>
      </w:r>
    </w:p>
    <w:p w:rsidR="009D5314" w:rsidRDefault="009D5314" w:rsidP="007C1B4B">
      <w:pPr>
        <w:rPr>
          <w:b/>
          <w:sz w:val="24"/>
        </w:rPr>
      </w:pPr>
      <w:r>
        <w:rPr>
          <w:b/>
          <w:sz w:val="24"/>
        </w:rPr>
        <w:t>The Fire Inspection Citations have been passed per the fire Marshal using the Capital Expenditures Insurance Claim account.</w:t>
      </w:r>
    </w:p>
    <w:p w:rsidR="009D5314" w:rsidRDefault="009D5314" w:rsidP="007C1B4B">
      <w:pPr>
        <w:rPr>
          <w:b/>
          <w:sz w:val="24"/>
        </w:rPr>
      </w:pPr>
      <w:proofErr w:type="spellStart"/>
      <w:r>
        <w:rPr>
          <w:b/>
          <w:sz w:val="24"/>
        </w:rPr>
        <w:t>Clevell</w:t>
      </w:r>
      <w:proofErr w:type="spellEnd"/>
      <w:r>
        <w:rPr>
          <w:b/>
          <w:sz w:val="24"/>
        </w:rPr>
        <w:t xml:space="preserve"> has met with Principal Phil Stevens in regards to acquiring and using a hoopla account jointly with the schools.</w:t>
      </w:r>
    </w:p>
    <w:p w:rsidR="009D5314" w:rsidRDefault="009D5314" w:rsidP="007C1B4B">
      <w:pPr>
        <w:rPr>
          <w:b/>
          <w:sz w:val="24"/>
        </w:rPr>
      </w:pPr>
      <w:r>
        <w:rPr>
          <w:b/>
          <w:sz w:val="24"/>
        </w:rPr>
        <w:t>The carpets have been cleaned using the Capital Expenditure FEMA account.</w:t>
      </w:r>
    </w:p>
    <w:p w:rsidR="009D5314" w:rsidRPr="007C1B4B" w:rsidRDefault="009D5314" w:rsidP="007C1B4B">
      <w:pPr>
        <w:rPr>
          <w:b/>
          <w:sz w:val="24"/>
        </w:rPr>
      </w:pPr>
      <w:proofErr w:type="spellStart"/>
      <w:r>
        <w:rPr>
          <w:b/>
          <w:sz w:val="24"/>
        </w:rPr>
        <w:t>Clevell</w:t>
      </w:r>
      <w:proofErr w:type="spellEnd"/>
      <w:r>
        <w:rPr>
          <w:b/>
          <w:sz w:val="24"/>
        </w:rPr>
        <w:t xml:space="preserve"> plans to create a library task force to better help the community. He plans to update the Library’s Mission statement, the Library’s Bylaws Manual, the Library’s Employee handbook</w:t>
      </w:r>
      <w:r w:rsidR="00CC15BD">
        <w:rPr>
          <w:b/>
          <w:sz w:val="24"/>
        </w:rPr>
        <w:t>. Once received, the Library Board will review and approval.</w:t>
      </w:r>
    </w:p>
    <w:p w:rsidR="007C1B4B" w:rsidRDefault="007C1B4B" w:rsidP="007C1B4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Discussion and vote: Revised Budget FY 2020- 2021</w:t>
      </w:r>
    </w:p>
    <w:p w:rsidR="00DD4546" w:rsidRPr="007C1B4B" w:rsidRDefault="00845ADB" w:rsidP="007C1B4B">
      <w:pPr>
        <w:pStyle w:val="ListParagraph"/>
        <w:numPr>
          <w:ilvl w:val="0"/>
          <w:numId w:val="1"/>
        </w:numPr>
        <w:rPr>
          <w:b/>
          <w:sz w:val="24"/>
        </w:rPr>
      </w:pPr>
      <w:r w:rsidRPr="007C1B4B">
        <w:rPr>
          <w:b/>
          <w:sz w:val="24"/>
        </w:rPr>
        <w:t xml:space="preserve">Meeting </w:t>
      </w:r>
      <w:r w:rsidR="00D9707F" w:rsidRPr="007C1B4B">
        <w:rPr>
          <w:b/>
          <w:sz w:val="24"/>
        </w:rPr>
        <w:t>adjourned</w:t>
      </w:r>
      <w:r w:rsidRPr="007C1B4B">
        <w:rPr>
          <w:b/>
          <w:sz w:val="24"/>
        </w:rPr>
        <w:t>.</w:t>
      </w:r>
      <w:r w:rsidR="00DD4546" w:rsidRPr="007C1B4B">
        <w:rPr>
          <w:sz w:val="24"/>
        </w:rPr>
        <w:t xml:space="preserve"> </w:t>
      </w:r>
    </w:p>
    <w:p w:rsidR="000520F0" w:rsidRPr="000520F0" w:rsidRDefault="00845ADB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R</w:t>
      </w:r>
      <w:r w:rsidR="000520F0" w:rsidRPr="000520F0">
        <w:rPr>
          <w:rFonts w:ascii="Brush Script MT" w:hAnsi="Brush Script MT"/>
          <w:sz w:val="40"/>
          <w:szCs w:val="40"/>
        </w:rPr>
        <w:t>espectfu</w:t>
      </w:r>
      <w:r w:rsidR="000520F0">
        <w:rPr>
          <w:rFonts w:ascii="Brush Script MT" w:hAnsi="Brush Script MT"/>
          <w:sz w:val="40"/>
          <w:szCs w:val="40"/>
        </w:rPr>
        <w:t>lly Submitted,</w:t>
      </w:r>
    </w:p>
    <w:p w:rsidR="000520F0" w:rsidRPr="000520F0" w:rsidRDefault="000520F0">
      <w:pPr>
        <w:rPr>
          <w:rFonts w:ascii="Brush Script MT" w:hAnsi="Brush Script MT"/>
          <w:sz w:val="40"/>
          <w:szCs w:val="40"/>
        </w:rPr>
      </w:pPr>
      <w:r w:rsidRPr="000520F0">
        <w:rPr>
          <w:rFonts w:ascii="Brush Script MT" w:hAnsi="Brush Script MT"/>
          <w:sz w:val="40"/>
          <w:szCs w:val="40"/>
        </w:rPr>
        <w:t xml:space="preserve">Joy </w:t>
      </w:r>
      <w:proofErr w:type="spellStart"/>
      <w:proofErr w:type="gramStart"/>
      <w:r w:rsidRPr="000520F0">
        <w:rPr>
          <w:rFonts w:ascii="Brush Script MT" w:hAnsi="Brush Script MT"/>
          <w:sz w:val="40"/>
          <w:szCs w:val="40"/>
        </w:rPr>
        <w:t>Wrona</w:t>
      </w:r>
      <w:proofErr w:type="spellEnd"/>
      <w:proofErr w:type="gramEnd"/>
      <w:r w:rsidRPr="000520F0">
        <w:rPr>
          <w:rFonts w:ascii="Brush Script MT" w:hAnsi="Brush Script MT"/>
          <w:sz w:val="40"/>
          <w:szCs w:val="40"/>
        </w:rPr>
        <w:br/>
        <w:t>(Acting Secretary)</w:t>
      </w:r>
    </w:p>
    <w:sectPr w:rsidR="000520F0" w:rsidRPr="000520F0" w:rsidSect="00793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304A"/>
    <w:multiLevelType w:val="hybridMultilevel"/>
    <w:tmpl w:val="0944F926"/>
    <w:lvl w:ilvl="0" w:tplc="871A9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46"/>
    <w:rsid w:val="000520F0"/>
    <w:rsid w:val="000C3B79"/>
    <w:rsid w:val="001C2711"/>
    <w:rsid w:val="003F6AEE"/>
    <w:rsid w:val="0062504E"/>
    <w:rsid w:val="00792364"/>
    <w:rsid w:val="007931C9"/>
    <w:rsid w:val="007C1B4B"/>
    <w:rsid w:val="00845ADB"/>
    <w:rsid w:val="008A5775"/>
    <w:rsid w:val="008F527A"/>
    <w:rsid w:val="009737D1"/>
    <w:rsid w:val="009D5314"/>
    <w:rsid w:val="00C03090"/>
    <w:rsid w:val="00C845DC"/>
    <w:rsid w:val="00CC15BD"/>
    <w:rsid w:val="00D70A90"/>
    <w:rsid w:val="00D90E4D"/>
    <w:rsid w:val="00D9707F"/>
    <w:rsid w:val="00DD4546"/>
    <w:rsid w:val="00DF4BDF"/>
    <w:rsid w:val="00E2036C"/>
    <w:rsid w:val="00F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31668-42FE-473A-9F47-109B983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Lam</cp:lastModifiedBy>
  <cp:revision>2</cp:revision>
  <cp:lastPrinted>2020-06-19T14:38:00Z</cp:lastPrinted>
  <dcterms:created xsi:type="dcterms:W3CDTF">2020-06-19T14:39:00Z</dcterms:created>
  <dcterms:modified xsi:type="dcterms:W3CDTF">2020-06-19T14:39:00Z</dcterms:modified>
</cp:coreProperties>
</file>